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02496" w14:textId="77777777" w:rsidR="00D90312" w:rsidRDefault="005F7611" w:rsidP="003B0306">
      <w:pPr>
        <w:jc w:val="center"/>
      </w:pPr>
      <w:r>
        <w:rPr>
          <w:noProof/>
          <w:lang w:eastAsia="en-GB"/>
        </w:rPr>
        <w:drawing>
          <wp:inline distT="0" distB="0" distL="0" distR="0" wp14:anchorId="27B6ED47" wp14:editId="2FB989AC">
            <wp:extent cx="1000125" cy="529701"/>
            <wp:effectExtent l="0" t="0" r="0" b="3810"/>
            <wp:docPr id="1" name="Picture 1" descr="C:\Users\kwi.BPHS\AppData\Local\Microsoft\Windows\Temporary Internet Files\Content.Word\BishopPerowne-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wi.BPHS\AppData\Local\Microsoft\Windows\Temporary Internet Files\Content.Word\BishopPerowne-New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784" cy="53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87E35" w14:textId="141237CB" w:rsidR="000E0548" w:rsidRPr="00C02A91" w:rsidRDefault="00CC5C2C" w:rsidP="00C832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02A91">
        <w:rPr>
          <w:rFonts w:ascii="Arial" w:eastAsia="Times New Roman" w:hAnsi="Arial" w:cs="Arial"/>
          <w:b/>
          <w:sz w:val="20"/>
          <w:szCs w:val="20"/>
        </w:rPr>
        <w:t>Examination and Data Officer</w:t>
      </w:r>
    </w:p>
    <w:p w14:paraId="2DFEB0CA" w14:textId="77777777" w:rsidR="00C8329C" w:rsidRPr="00C02A91" w:rsidRDefault="00C8329C" w:rsidP="00C832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ED100D7" w14:textId="03B0234A" w:rsidR="000E0548" w:rsidRPr="00C02A91" w:rsidRDefault="000E0548" w:rsidP="00C832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02A91">
        <w:rPr>
          <w:rFonts w:ascii="Arial" w:eastAsia="Times New Roman" w:hAnsi="Arial" w:cs="Arial"/>
          <w:b/>
          <w:sz w:val="20"/>
          <w:szCs w:val="20"/>
        </w:rPr>
        <w:t xml:space="preserve">Grade </w:t>
      </w:r>
      <w:r w:rsidR="00CC5C2C" w:rsidRPr="00C02A91">
        <w:rPr>
          <w:rFonts w:ascii="Arial" w:eastAsia="Times New Roman" w:hAnsi="Arial" w:cs="Arial"/>
          <w:b/>
          <w:sz w:val="20"/>
          <w:szCs w:val="20"/>
        </w:rPr>
        <w:t>SO1 (point 23 to 25) £28,967.00 - £30,655.00 PA</w:t>
      </w:r>
      <w:r w:rsidR="00C93DF4">
        <w:rPr>
          <w:rFonts w:ascii="Arial" w:eastAsia="Times New Roman" w:hAnsi="Arial" w:cs="Arial"/>
          <w:b/>
          <w:sz w:val="20"/>
          <w:szCs w:val="20"/>
        </w:rPr>
        <w:t xml:space="preserve"> (subject to annual pay increase) </w:t>
      </w:r>
    </w:p>
    <w:p w14:paraId="5319E835" w14:textId="77777777" w:rsidR="002D59A0" w:rsidRPr="00C02A91" w:rsidRDefault="002D59A0" w:rsidP="00C832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23EE2A9F" w14:textId="77777777" w:rsidR="005D0E04" w:rsidRPr="00C02A91" w:rsidRDefault="007E0D16" w:rsidP="00C832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02A91">
        <w:rPr>
          <w:rFonts w:ascii="Arial" w:eastAsia="Times New Roman" w:hAnsi="Arial" w:cs="Arial"/>
          <w:b/>
          <w:sz w:val="20"/>
          <w:szCs w:val="20"/>
        </w:rPr>
        <w:t xml:space="preserve">Permanent - starting </w:t>
      </w:r>
      <w:r w:rsidR="00835669" w:rsidRPr="00C02A91">
        <w:rPr>
          <w:rFonts w:ascii="Arial" w:eastAsia="Times New Roman" w:hAnsi="Arial" w:cs="Arial"/>
          <w:b/>
          <w:sz w:val="20"/>
          <w:szCs w:val="20"/>
        </w:rPr>
        <w:t>ASAP</w:t>
      </w:r>
    </w:p>
    <w:p w14:paraId="02E5E8C9" w14:textId="77777777" w:rsidR="005D0E04" w:rsidRPr="00C02A91" w:rsidRDefault="005D0E04" w:rsidP="00C832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49202463" w14:textId="3436D664" w:rsidR="0089734A" w:rsidRPr="00C02A91" w:rsidRDefault="00CC5C2C" w:rsidP="00C832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02A91">
        <w:rPr>
          <w:rFonts w:ascii="Arial" w:eastAsia="Times New Roman" w:hAnsi="Arial" w:cs="Arial"/>
          <w:b/>
          <w:sz w:val="20"/>
          <w:szCs w:val="20"/>
        </w:rPr>
        <w:t xml:space="preserve">37 </w:t>
      </w:r>
      <w:r w:rsidR="0089734A" w:rsidRPr="00C02A91">
        <w:rPr>
          <w:rFonts w:ascii="Arial" w:eastAsia="Times New Roman" w:hAnsi="Arial" w:cs="Arial"/>
          <w:b/>
          <w:sz w:val="20"/>
          <w:szCs w:val="20"/>
        </w:rPr>
        <w:t xml:space="preserve">hours per week </w:t>
      </w:r>
    </w:p>
    <w:p w14:paraId="7120BABD" w14:textId="77777777" w:rsidR="000E0548" w:rsidRPr="00C02A91" w:rsidRDefault="0089734A" w:rsidP="00C832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02A91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0FA8CE2A" w14:textId="542DD11D" w:rsidR="000E0548" w:rsidRPr="00C02A91" w:rsidRDefault="000E0548" w:rsidP="00C832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02A91">
        <w:rPr>
          <w:rFonts w:ascii="Arial" w:eastAsia="Times New Roman" w:hAnsi="Arial" w:cs="Arial"/>
          <w:b/>
          <w:sz w:val="20"/>
          <w:szCs w:val="20"/>
        </w:rPr>
        <w:t xml:space="preserve">Term Time plus </w:t>
      </w:r>
      <w:r w:rsidR="00CC5C2C" w:rsidRPr="00C02A91">
        <w:rPr>
          <w:rFonts w:ascii="Arial" w:eastAsia="Times New Roman" w:hAnsi="Arial" w:cs="Arial"/>
          <w:b/>
          <w:sz w:val="20"/>
          <w:szCs w:val="20"/>
        </w:rPr>
        <w:t xml:space="preserve">Teacher Education Days and Extra Two Weeks </w:t>
      </w:r>
    </w:p>
    <w:p w14:paraId="59F9CB24" w14:textId="77777777" w:rsidR="000E0548" w:rsidRPr="00C02A91" w:rsidRDefault="000E0548" w:rsidP="00C8329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EF31285" w14:textId="1E92DD76" w:rsidR="00C8329C" w:rsidRDefault="00CC5C2C" w:rsidP="00B35B3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2A91">
        <w:rPr>
          <w:rFonts w:ascii="Arial" w:hAnsi="Arial" w:cs="Arial"/>
          <w:sz w:val="20"/>
          <w:szCs w:val="20"/>
        </w:rPr>
        <w:t xml:space="preserve">Bishop Perowne Church of England College seek to appoint </w:t>
      </w:r>
      <w:r w:rsidR="00FF77A6" w:rsidRPr="00C02A91">
        <w:rPr>
          <w:rFonts w:ascii="Arial" w:hAnsi="Arial" w:cs="Arial"/>
          <w:sz w:val="20"/>
          <w:szCs w:val="20"/>
        </w:rPr>
        <w:t xml:space="preserve">a well organised </w:t>
      </w:r>
      <w:r w:rsidRPr="00C02A91">
        <w:rPr>
          <w:rFonts w:ascii="Arial" w:hAnsi="Arial" w:cs="Arial"/>
          <w:sz w:val="20"/>
          <w:szCs w:val="20"/>
        </w:rPr>
        <w:t>Examination and Data Officer to oversee internal</w:t>
      </w:r>
      <w:r w:rsidR="00D438E3">
        <w:rPr>
          <w:rFonts w:ascii="Arial" w:hAnsi="Arial" w:cs="Arial"/>
          <w:sz w:val="20"/>
          <w:szCs w:val="20"/>
        </w:rPr>
        <w:t xml:space="preserve">, </w:t>
      </w:r>
      <w:r w:rsidRPr="00C02A91">
        <w:rPr>
          <w:rFonts w:ascii="Arial" w:hAnsi="Arial" w:cs="Arial"/>
          <w:sz w:val="20"/>
          <w:szCs w:val="20"/>
        </w:rPr>
        <w:t xml:space="preserve">external assessment and </w:t>
      </w:r>
      <w:r w:rsidR="00D438E3">
        <w:rPr>
          <w:rFonts w:ascii="Arial" w:hAnsi="Arial" w:cs="Arial"/>
          <w:sz w:val="20"/>
          <w:szCs w:val="20"/>
        </w:rPr>
        <w:t xml:space="preserve">formal </w:t>
      </w:r>
      <w:r w:rsidRPr="00C02A91">
        <w:rPr>
          <w:rFonts w:ascii="Arial" w:hAnsi="Arial" w:cs="Arial"/>
          <w:sz w:val="20"/>
          <w:szCs w:val="20"/>
        </w:rPr>
        <w:t xml:space="preserve">examination processes, plus supporting with the entry of meaningful school data.  The successful candidate will be jointly led and line managed by a member of the Senior Leadership Team (examinations/assessments) and our Data Manager (data production).  Prior experience of either role would be beneficial but not essential.  A good working knowledge of Microsoft programmes (Excel) is essential.  </w:t>
      </w:r>
    </w:p>
    <w:p w14:paraId="79BB5847" w14:textId="77777777" w:rsidR="00C02A91" w:rsidRPr="00C02A91" w:rsidRDefault="00C02A91" w:rsidP="00B35B3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1A6E7B" w14:textId="610E4D7B" w:rsidR="002314B4" w:rsidRDefault="00FF77A6" w:rsidP="00B35B3F">
      <w:pPr>
        <w:spacing w:after="0" w:line="360" w:lineRule="auto"/>
        <w:jc w:val="both"/>
        <w:rPr>
          <w:rFonts w:ascii="Arial" w:hAnsi="Arial" w:cs="Arial"/>
          <w:color w:val="0B0C0C"/>
          <w:sz w:val="20"/>
          <w:szCs w:val="20"/>
          <w:shd w:val="clear" w:color="auto" w:fill="FFFFFF"/>
        </w:rPr>
      </w:pPr>
      <w:r w:rsidRPr="00C02A91">
        <w:rPr>
          <w:rFonts w:ascii="Arial" w:hAnsi="Arial" w:cs="Arial"/>
          <w:color w:val="0B0C0C"/>
          <w:sz w:val="20"/>
          <w:szCs w:val="20"/>
          <w:shd w:val="clear" w:color="auto" w:fill="FFFFFF"/>
        </w:rPr>
        <w:t xml:space="preserve">The successful candidate will be able to demonstrate a high level of commitment </w:t>
      </w:r>
      <w:r w:rsidR="00D438E3">
        <w:rPr>
          <w:rFonts w:ascii="Arial" w:hAnsi="Arial" w:cs="Arial"/>
          <w:color w:val="0B0C0C"/>
          <w:sz w:val="20"/>
          <w:szCs w:val="20"/>
          <w:shd w:val="clear" w:color="auto" w:fill="FFFFFF"/>
        </w:rPr>
        <w:t>to the development of the school.  E</w:t>
      </w:r>
      <w:r w:rsidRPr="00C02A91">
        <w:rPr>
          <w:rFonts w:ascii="Arial" w:hAnsi="Arial" w:cs="Arial"/>
          <w:color w:val="0B0C0C"/>
          <w:sz w:val="20"/>
          <w:szCs w:val="20"/>
          <w:shd w:val="clear" w:color="auto" w:fill="FFFFFF"/>
        </w:rPr>
        <w:t xml:space="preserve">xcellent attendance and punctuality and be willing to actively seek to </w:t>
      </w:r>
      <w:r w:rsidR="00D438E3">
        <w:rPr>
          <w:rFonts w:ascii="Arial" w:hAnsi="Arial" w:cs="Arial"/>
          <w:color w:val="0B0C0C"/>
          <w:sz w:val="20"/>
          <w:szCs w:val="20"/>
          <w:shd w:val="clear" w:color="auto" w:fill="FFFFFF"/>
        </w:rPr>
        <w:t xml:space="preserve">enhance </w:t>
      </w:r>
      <w:r w:rsidRPr="00C02A91">
        <w:rPr>
          <w:rFonts w:ascii="Arial" w:hAnsi="Arial" w:cs="Arial"/>
          <w:color w:val="0B0C0C"/>
          <w:sz w:val="20"/>
          <w:szCs w:val="20"/>
          <w:shd w:val="clear" w:color="auto" w:fill="FFFFFF"/>
        </w:rPr>
        <w:t xml:space="preserve">their own learning to </w:t>
      </w:r>
      <w:r w:rsidR="00D438E3">
        <w:rPr>
          <w:rFonts w:ascii="Arial" w:hAnsi="Arial" w:cs="Arial"/>
          <w:color w:val="0B0C0C"/>
          <w:sz w:val="20"/>
          <w:szCs w:val="20"/>
          <w:shd w:val="clear" w:color="auto" w:fill="FFFFFF"/>
        </w:rPr>
        <w:t xml:space="preserve">improve </w:t>
      </w:r>
      <w:r w:rsidRPr="00C02A91">
        <w:rPr>
          <w:rFonts w:ascii="Arial" w:hAnsi="Arial" w:cs="Arial"/>
          <w:color w:val="0B0C0C"/>
          <w:sz w:val="20"/>
          <w:szCs w:val="20"/>
          <w:shd w:val="clear" w:color="auto" w:fill="FFFFFF"/>
        </w:rPr>
        <w:t>the service delivered.</w:t>
      </w:r>
    </w:p>
    <w:p w14:paraId="4E7F54ED" w14:textId="77777777" w:rsidR="00C02A91" w:rsidRPr="00C02A91" w:rsidRDefault="00C02A91" w:rsidP="00B35B3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63E2EAC" w14:textId="64ACCE6F" w:rsidR="00D76650" w:rsidRPr="00C02A91" w:rsidRDefault="00D76650" w:rsidP="00D766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2A91">
        <w:rPr>
          <w:rFonts w:ascii="Arial" w:hAnsi="Arial" w:cs="Arial"/>
          <w:sz w:val="20"/>
          <w:szCs w:val="20"/>
        </w:rPr>
        <w:t xml:space="preserve">This job represents a </w:t>
      </w:r>
      <w:r w:rsidR="00D438E3">
        <w:rPr>
          <w:rFonts w:ascii="Arial" w:hAnsi="Arial" w:cs="Arial"/>
          <w:sz w:val="20"/>
          <w:szCs w:val="20"/>
        </w:rPr>
        <w:t xml:space="preserve">genuine </w:t>
      </w:r>
      <w:r w:rsidRPr="00C02A91">
        <w:rPr>
          <w:rFonts w:ascii="Arial" w:hAnsi="Arial" w:cs="Arial"/>
          <w:sz w:val="20"/>
          <w:szCs w:val="20"/>
        </w:rPr>
        <w:t>opportunity to make a difference to a young person’s life in line with our vision statement “</w:t>
      </w:r>
      <w:r w:rsidRPr="00C02A91">
        <w:rPr>
          <w:rFonts w:ascii="Arial" w:hAnsi="Arial" w:cs="Arial"/>
          <w:bCs/>
          <w:i/>
          <w:iCs/>
          <w:sz w:val="20"/>
          <w:szCs w:val="20"/>
          <w:bdr w:val="none" w:sz="0" w:space="0" w:color="auto" w:frame="1"/>
          <w:shd w:val="clear" w:color="auto" w:fill="FFFFFF"/>
        </w:rPr>
        <w:t>At Bishop Perowne, we do nothing from selfish ambition or conceit, but humbly count others more significant than ourselves. (Philippians 2:3)”</w:t>
      </w:r>
      <w:r w:rsidRPr="00C02A91">
        <w:rPr>
          <w:rFonts w:ascii="Arial" w:hAnsi="Arial" w:cs="Arial"/>
          <w:sz w:val="20"/>
          <w:szCs w:val="20"/>
        </w:rPr>
        <w:t>.</w:t>
      </w:r>
    </w:p>
    <w:p w14:paraId="5A914889" w14:textId="77777777" w:rsidR="00B35B3F" w:rsidRPr="00C02A91" w:rsidRDefault="00B35B3F" w:rsidP="00B35B3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29897A0" w14:textId="1CF64DFB" w:rsidR="000E0548" w:rsidRPr="00C02A91" w:rsidRDefault="000E0548" w:rsidP="00B35B3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02A91">
        <w:rPr>
          <w:rFonts w:ascii="Arial" w:eastAsia="Times New Roman" w:hAnsi="Arial" w:cs="Arial"/>
          <w:sz w:val="20"/>
          <w:szCs w:val="20"/>
        </w:rPr>
        <w:t>An application form can be obtained from Mrs K J Wigley, the Headteacher’s P.A.</w:t>
      </w:r>
      <w:r w:rsidR="00CC5C2C" w:rsidRPr="00C02A91">
        <w:rPr>
          <w:rFonts w:ascii="Arial" w:eastAsia="Times New Roman" w:hAnsi="Arial" w:cs="Arial"/>
          <w:sz w:val="20"/>
          <w:szCs w:val="20"/>
        </w:rPr>
        <w:t>/HR Manager</w:t>
      </w:r>
      <w:r w:rsidRPr="00C02A91">
        <w:rPr>
          <w:rFonts w:ascii="Arial" w:eastAsia="Times New Roman" w:hAnsi="Arial" w:cs="Arial"/>
          <w:sz w:val="20"/>
          <w:szCs w:val="20"/>
        </w:rPr>
        <w:t xml:space="preserve"> at </w:t>
      </w:r>
      <w:r w:rsidR="001221FD" w:rsidRPr="00C02A91">
        <w:rPr>
          <w:rFonts w:ascii="Arial" w:eastAsia="Times New Roman" w:hAnsi="Arial" w:cs="Arial"/>
          <w:sz w:val="20"/>
          <w:szCs w:val="20"/>
        </w:rPr>
        <w:t>school</w:t>
      </w:r>
      <w:r w:rsidRPr="00C02A91">
        <w:rPr>
          <w:rFonts w:ascii="Arial" w:eastAsia="Times New Roman" w:hAnsi="Arial" w:cs="Arial"/>
          <w:sz w:val="20"/>
          <w:szCs w:val="20"/>
        </w:rPr>
        <w:t xml:space="preserve"> or via telephoning 01905 746804.  Applications must be made via an Application Form available from the College, together with a covering letter.    </w:t>
      </w:r>
    </w:p>
    <w:p w14:paraId="02FD7F2A" w14:textId="77777777" w:rsidR="000E0548" w:rsidRPr="00C02A91" w:rsidRDefault="000E0548" w:rsidP="00B35B3F">
      <w:pPr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</w:p>
    <w:p w14:paraId="52041DE9" w14:textId="199B6D6A" w:rsidR="000A5CAF" w:rsidRPr="00C02A91" w:rsidRDefault="000E0548" w:rsidP="00B35B3F">
      <w:pPr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C02A91">
        <w:rPr>
          <w:rFonts w:ascii="Arial" w:eastAsia="Times New Roman" w:hAnsi="Arial" w:cs="Arial"/>
          <w:b/>
          <w:sz w:val="20"/>
          <w:szCs w:val="20"/>
        </w:rPr>
        <w:t>Closing date fo</w:t>
      </w:r>
      <w:r w:rsidR="000A5CAF" w:rsidRPr="00C02A91">
        <w:rPr>
          <w:rFonts w:ascii="Arial" w:eastAsia="Times New Roman" w:hAnsi="Arial" w:cs="Arial"/>
          <w:b/>
          <w:sz w:val="20"/>
          <w:szCs w:val="20"/>
        </w:rPr>
        <w:t>r receiving applications: 9.00am</w:t>
      </w:r>
      <w:r w:rsidR="00CC41BB" w:rsidRPr="00C02A91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="00673E94">
        <w:rPr>
          <w:rFonts w:ascii="Arial" w:eastAsia="Times New Roman" w:hAnsi="Arial" w:cs="Arial"/>
          <w:b/>
          <w:sz w:val="20"/>
          <w:szCs w:val="20"/>
        </w:rPr>
        <w:t>Thursday 26</w:t>
      </w:r>
      <w:r w:rsidR="00673E94" w:rsidRPr="00673E94">
        <w:rPr>
          <w:rFonts w:ascii="Arial" w:eastAsia="Times New Roman" w:hAnsi="Arial" w:cs="Arial"/>
          <w:b/>
          <w:sz w:val="20"/>
          <w:szCs w:val="20"/>
          <w:vertAlign w:val="superscript"/>
        </w:rPr>
        <w:t>th</w:t>
      </w:r>
      <w:r w:rsidR="00673E94">
        <w:rPr>
          <w:rFonts w:ascii="Arial" w:eastAsia="Times New Roman" w:hAnsi="Arial" w:cs="Arial"/>
          <w:b/>
          <w:sz w:val="20"/>
          <w:szCs w:val="20"/>
        </w:rPr>
        <w:t xml:space="preserve"> September 2024</w:t>
      </w:r>
    </w:p>
    <w:p w14:paraId="02FC6192" w14:textId="77777777" w:rsidR="00502D1D" w:rsidRPr="00C02A91" w:rsidRDefault="00502D1D" w:rsidP="00B35B3F">
      <w:pPr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</w:p>
    <w:p w14:paraId="2737D410" w14:textId="25174791" w:rsidR="000E0548" w:rsidRPr="00C02A91" w:rsidRDefault="000E0548" w:rsidP="00B35B3F">
      <w:pPr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C02A91">
        <w:rPr>
          <w:rFonts w:ascii="Arial" w:eastAsia="Times New Roman" w:hAnsi="Arial" w:cs="Arial"/>
          <w:b/>
          <w:sz w:val="20"/>
          <w:szCs w:val="20"/>
        </w:rPr>
        <w:t xml:space="preserve">Interviews: </w:t>
      </w:r>
      <w:r w:rsidR="00673E94">
        <w:rPr>
          <w:rFonts w:ascii="Arial" w:eastAsia="Times New Roman" w:hAnsi="Arial" w:cs="Arial"/>
          <w:b/>
          <w:sz w:val="20"/>
          <w:szCs w:val="20"/>
        </w:rPr>
        <w:t>w/c Monday 30</w:t>
      </w:r>
      <w:r w:rsidR="00673E94" w:rsidRPr="00673E94">
        <w:rPr>
          <w:rFonts w:ascii="Arial" w:eastAsia="Times New Roman" w:hAnsi="Arial" w:cs="Arial"/>
          <w:b/>
          <w:sz w:val="20"/>
          <w:szCs w:val="20"/>
          <w:vertAlign w:val="superscript"/>
        </w:rPr>
        <w:t>th</w:t>
      </w:r>
      <w:r w:rsidR="00673E94">
        <w:rPr>
          <w:rFonts w:ascii="Arial" w:eastAsia="Times New Roman" w:hAnsi="Arial" w:cs="Arial"/>
          <w:b/>
          <w:sz w:val="20"/>
          <w:szCs w:val="20"/>
        </w:rPr>
        <w:t xml:space="preserve"> September 2024</w:t>
      </w:r>
    </w:p>
    <w:p w14:paraId="23CF423B" w14:textId="77777777" w:rsidR="00B35B3F" w:rsidRPr="00C02A91" w:rsidRDefault="00B35B3F" w:rsidP="00B35B3F">
      <w:pPr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</w:p>
    <w:p w14:paraId="6D774B28" w14:textId="3298EE04" w:rsidR="00C02A91" w:rsidRPr="00C02A91" w:rsidRDefault="00C02A91" w:rsidP="00C02A9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Bishop Perowne is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 xml:space="preserve"> committed to safeguarding and promoting the welfare of children, young people and vulnerable adults. We expect all staff, volunteers and trustees to share this commitment.</w:t>
      </w:r>
    </w:p>
    <w:p w14:paraId="148B333F" w14:textId="77777777" w:rsidR="00C02A91" w:rsidRPr="00C02A91" w:rsidRDefault="00C02A91" w:rsidP="00C02A9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</w:pP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Our recruitment process follows the keeping children safe in education guidance.</w:t>
      </w:r>
    </w:p>
    <w:p w14:paraId="3B39B926" w14:textId="6253C7F1" w:rsidR="00C02A91" w:rsidRPr="00C02A91" w:rsidRDefault="00C02A91" w:rsidP="00C02A9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</w:pP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Offers of employment may be subject to the following checks (where relevant):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br/>
      </w:r>
      <w:r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C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 xml:space="preserve">hildcare </w:t>
      </w:r>
      <w:r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D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isqualification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br/>
        <w:t>Disclosure and Barring Service (DBS)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br/>
      </w:r>
      <w:r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M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edical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br/>
      </w:r>
      <w:r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O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 xml:space="preserve">nline and </w:t>
      </w:r>
      <w:r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S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 xml:space="preserve">ocial </w:t>
      </w:r>
      <w:r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M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edia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br/>
      </w:r>
      <w:r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P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 xml:space="preserve">rohibition from </w:t>
      </w:r>
      <w:r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T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eaching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br/>
      </w:r>
      <w:r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lastRenderedPageBreak/>
        <w:t>Right to Work                                                                                                                                                         S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 xml:space="preserve">atisfactory </w:t>
      </w:r>
      <w:r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R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eferences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br/>
      </w:r>
      <w:r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S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 xml:space="preserve">uitability to </w:t>
      </w:r>
      <w:r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W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 xml:space="preserve">ork with </w:t>
      </w:r>
      <w:r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C</w:t>
      </w: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hildren</w:t>
      </w:r>
    </w:p>
    <w:p w14:paraId="3080C8AA" w14:textId="77777777" w:rsidR="00C02A91" w:rsidRPr="00C02A91" w:rsidRDefault="00C02A91" w:rsidP="00C02A9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</w:pPr>
      <w:r w:rsidRPr="00C02A91">
        <w:rPr>
          <w:rFonts w:ascii="Arial" w:eastAsia="Times New Roman" w:hAnsi="Arial" w:cs="Arial"/>
          <w:b/>
          <w:bCs/>
          <w:color w:val="0B0C0C"/>
          <w:sz w:val="18"/>
          <w:szCs w:val="18"/>
          <w:lang w:eastAsia="en-GB"/>
        </w:rPr>
        <w:t>You must tell us about any unspent conviction, cautions, reprimands or warnings under the Rehabilitation of Offenders Act 1974 (Exceptions) Order 1975.</w:t>
      </w:r>
    </w:p>
    <w:p w14:paraId="5A5652D1" w14:textId="77777777" w:rsidR="00C02A91" w:rsidRPr="00C02A91" w:rsidRDefault="00C02A91" w:rsidP="00C02A91">
      <w:pPr>
        <w:shd w:val="clear" w:color="auto" w:fill="FFFFFF"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18"/>
          <w:szCs w:val="18"/>
        </w:rPr>
      </w:pPr>
    </w:p>
    <w:p w14:paraId="0C800E72" w14:textId="77777777" w:rsidR="003B0306" w:rsidRPr="00C02A91" w:rsidRDefault="003B0306" w:rsidP="00C02A91">
      <w:pPr>
        <w:spacing w:after="120" w:line="360" w:lineRule="auto"/>
        <w:jc w:val="center"/>
        <w:rPr>
          <w:rFonts w:ascii="Arial" w:eastAsia="Times New Roman" w:hAnsi="Arial" w:cs="Arial"/>
          <w:b/>
          <w:bCs/>
          <w:i/>
          <w:sz w:val="18"/>
          <w:szCs w:val="18"/>
        </w:rPr>
      </w:pPr>
    </w:p>
    <w:sectPr w:rsidR="003B0306" w:rsidRPr="00C02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611"/>
    <w:rsid w:val="00005BF6"/>
    <w:rsid w:val="00031138"/>
    <w:rsid w:val="00044FF1"/>
    <w:rsid w:val="000A5CAF"/>
    <w:rsid w:val="000E0548"/>
    <w:rsid w:val="000F35C9"/>
    <w:rsid w:val="001221FD"/>
    <w:rsid w:val="00154A81"/>
    <w:rsid w:val="001B6609"/>
    <w:rsid w:val="001B70CD"/>
    <w:rsid w:val="002134C5"/>
    <w:rsid w:val="002314B4"/>
    <w:rsid w:val="002D59A0"/>
    <w:rsid w:val="003B0306"/>
    <w:rsid w:val="003D1E7D"/>
    <w:rsid w:val="00464AFC"/>
    <w:rsid w:val="00502D1D"/>
    <w:rsid w:val="00561C3C"/>
    <w:rsid w:val="005B0E02"/>
    <w:rsid w:val="005D0E04"/>
    <w:rsid w:val="005F7611"/>
    <w:rsid w:val="00673E94"/>
    <w:rsid w:val="00781B02"/>
    <w:rsid w:val="007E0D16"/>
    <w:rsid w:val="00800809"/>
    <w:rsid w:val="0082367D"/>
    <w:rsid w:val="00835669"/>
    <w:rsid w:val="008608C7"/>
    <w:rsid w:val="0089734A"/>
    <w:rsid w:val="009F555F"/>
    <w:rsid w:val="00A1139B"/>
    <w:rsid w:val="00AE2004"/>
    <w:rsid w:val="00B35B3F"/>
    <w:rsid w:val="00C02A91"/>
    <w:rsid w:val="00C244F5"/>
    <w:rsid w:val="00C31B59"/>
    <w:rsid w:val="00C42D86"/>
    <w:rsid w:val="00C8329C"/>
    <w:rsid w:val="00C93DF4"/>
    <w:rsid w:val="00CC41BB"/>
    <w:rsid w:val="00CC5C2C"/>
    <w:rsid w:val="00D1725C"/>
    <w:rsid w:val="00D438E3"/>
    <w:rsid w:val="00D76650"/>
    <w:rsid w:val="00D90312"/>
    <w:rsid w:val="00DE2132"/>
    <w:rsid w:val="00E00E38"/>
    <w:rsid w:val="00E12147"/>
    <w:rsid w:val="00F70717"/>
    <w:rsid w:val="00FD0130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F89AF"/>
  <w15:docId w15:val="{699EF959-3A4B-4C6A-B0D1-6D8B303E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35B3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2A9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Wigley</dc:creator>
  <cp:lastModifiedBy>Karen Wigley</cp:lastModifiedBy>
  <cp:revision>5</cp:revision>
  <cp:lastPrinted>2021-06-23T06:49:00Z</cp:lastPrinted>
  <dcterms:created xsi:type="dcterms:W3CDTF">2024-09-09T09:19:00Z</dcterms:created>
  <dcterms:modified xsi:type="dcterms:W3CDTF">2024-09-12T16:04:00Z</dcterms:modified>
</cp:coreProperties>
</file>